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</w:rPr>
      </w:pPr>
      <w:r>
        <w:rPr>
          <w:rFonts w:hint="eastAsia"/>
          <w:sz w:val="24"/>
        </w:rPr>
        <w:t>以下设置都是必须的，请按照设置一步一步来</w:t>
      </w:r>
    </w:p>
    <w:p>
      <w:pPr>
        <w:rPr>
          <w:rFonts w:hint="eastAsia"/>
        </w:rPr>
      </w:pPr>
    </w:p>
    <w:p>
      <w:r>
        <w:rPr>
          <w:lang w:val="en-US"/>
        </w:rPr>
        <w:drawing>
          <wp:inline distT="0" distB="0" distL="0" distR="0">
            <wp:extent cx="5274310" cy="31216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到插件安装界面上传omipay的插件包（</w:t>
      </w:r>
      <w:r>
        <w:rPr>
          <w:rFonts w:hint="eastAsia"/>
          <w:color w:val="FF0000"/>
          <w:sz w:val="24"/>
        </w:rPr>
        <w:t>必须设置</w:t>
      </w:r>
      <w:r>
        <w:rPr>
          <w:rFonts w:hint="eastAsia"/>
        </w:rPr>
        <w:t>）</w:t>
      </w:r>
    </w:p>
    <w:p>
      <w:r>
        <w:rPr>
          <w:lang w:val="en-US"/>
        </w:rPr>
        <w:drawing>
          <wp:inline distT="0" distB="0" distL="0" distR="0">
            <wp:extent cx="5274310" cy="20072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drawing>
          <wp:inline distT="0" distB="0" distL="0" distR="0">
            <wp:extent cx="5274310" cy="77787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到插件管理里选择 支付,</w:t>
      </w:r>
      <w:r>
        <w:t xml:space="preserve"> </w:t>
      </w:r>
      <w:r>
        <w:rPr>
          <w:rFonts w:hint="eastAsia"/>
        </w:rPr>
        <w:t>在下方找到Omipay,</w:t>
      </w:r>
      <w:r>
        <w:t xml:space="preserve"> </w:t>
      </w:r>
      <w:r>
        <w:rPr>
          <w:rFonts w:hint="eastAsia"/>
        </w:rPr>
        <w:t>先点击绿色加号按钮,</w:t>
      </w:r>
      <w:r>
        <w:t xml:space="preserve"> </w:t>
      </w:r>
      <w:r>
        <w:rPr>
          <w:rFonts w:hint="eastAsia"/>
        </w:rPr>
        <w:t>再点击蓝色图标编辑（</w:t>
      </w:r>
      <w:r>
        <w:rPr>
          <w:rFonts w:hint="eastAsia"/>
          <w:color w:val="FF0000"/>
          <w:sz w:val="24"/>
        </w:rPr>
        <w:t>必须设置</w:t>
      </w:r>
      <w:r>
        <w:rPr>
          <w:rFonts w:hint="eastAsia"/>
        </w:rPr>
        <w:t>）</w:t>
      </w:r>
    </w:p>
    <w:p>
      <w:pPr>
        <w:rPr>
          <w:rFonts w:hint="eastAsia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lang w:val="en-US" w:eastAsia="zh-CN"/>
        </w:rPr>
        <w:t>注：</w:t>
      </w:r>
      <w:r>
        <w:rPr>
          <w:rFonts w:hint="eastAsia"/>
          <w:color w:val="FF0000"/>
          <w:lang w:val="en-US" w:eastAsia="zh-CN"/>
        </w:rPr>
        <w:t>如果在此目录下面无法找到O米支付的支付方式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可将Omipay.2-2.ocmod插件里面的upload文件解压到本地，然后替换掉opencart安装位置的upload文件。将整个文件直接进行替</w:t>
      </w:r>
      <w:bookmarkStart w:id="0" w:name="_GoBack"/>
      <w:bookmarkEnd w:id="0"/>
      <w:r>
        <w:rPr>
          <w:rFonts w:hint="eastAsia"/>
          <w:color w:val="FF0000"/>
          <w:lang w:val="en-US" w:eastAsia="zh-CN"/>
        </w:rPr>
        <w:t>换。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（原因是：文件夹权限有问题 写入失败，导致插件管理支付方式目录下面无法找到O米支付的支付方式。）</w:t>
      </w:r>
    </w:p>
    <w:p>
      <w:r>
        <w:drawing>
          <wp:inline distT="0" distB="0" distL="114300" distR="114300">
            <wp:extent cx="5268595" cy="2739390"/>
            <wp:effectExtent l="0" t="0" r="8255" b="381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39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然后再进行以下操作：</w:t>
      </w:r>
    </w:p>
    <w:p>
      <w:pPr>
        <w:rPr>
          <w:rFonts w:hint="eastAsia"/>
          <w:lang w:val="en-US" w:eastAsia="zh-CN"/>
        </w:rPr>
      </w:pPr>
    </w:p>
    <w:p>
      <w:r>
        <w:rPr>
          <w:lang w:val="en-US"/>
        </w:rPr>
        <w:drawing>
          <wp:inline distT="0" distB="0" distL="0" distR="0">
            <wp:extent cx="5276850" cy="33718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在配置界面填写商户号 api密钥,</w:t>
      </w:r>
      <w:r>
        <w:t xml:space="preserve"> </w:t>
      </w:r>
      <w:r>
        <w:rPr>
          <w:rFonts w:hint="eastAsia"/>
        </w:rPr>
        <w:t xml:space="preserve"> 然后选择支付成功或等待支付时订单的状态.</w:t>
      </w:r>
      <w:r>
        <w:t xml:space="preserve"> </w:t>
      </w:r>
      <w:r>
        <w:rPr>
          <w:rFonts w:hint="eastAsia"/>
        </w:rPr>
        <w:t>然后要将插件的状态改为启用（</w:t>
      </w:r>
      <w:r>
        <w:rPr>
          <w:rFonts w:hint="eastAsia"/>
          <w:color w:val="FF0000"/>
          <w:sz w:val="24"/>
        </w:rPr>
        <w:t>必须设置</w:t>
      </w:r>
      <w:r>
        <w:rPr>
          <w:rFonts w:hint="eastAsia"/>
        </w:rPr>
        <w:t>）</w:t>
      </w:r>
    </w:p>
    <w:p>
      <w:r>
        <w:rPr>
          <w:lang w:val="en-US"/>
        </w:rPr>
        <w:drawing>
          <wp:inline distT="0" distB="0" distL="0" distR="0">
            <wp:extent cx="5274310" cy="247015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在商店的币种设置里面, 正确设置币种,</w:t>
      </w:r>
      <w:r>
        <w:t xml:space="preserve"> </w:t>
      </w:r>
      <w:r>
        <w:rPr>
          <w:rFonts w:hint="eastAsia"/>
        </w:rPr>
        <w:t>新建或者点击要编辑的币种   （</w:t>
      </w:r>
      <w:r>
        <w:rPr>
          <w:rFonts w:hint="eastAsia"/>
          <w:color w:val="FF0000"/>
          <w:sz w:val="24"/>
        </w:rPr>
        <w:t>必须设置</w:t>
      </w:r>
      <w:r>
        <w:rPr>
          <w:rFonts w:hint="eastAsia"/>
        </w:rPr>
        <w:t>）</w:t>
      </w:r>
    </w:p>
    <w:p>
      <w:r>
        <w:rPr>
          <w:lang w:val="en-US"/>
        </w:rPr>
        <w:drawing>
          <wp:inline distT="0" distB="0" distL="0" distR="0">
            <wp:extent cx="5274310" cy="3825240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Omipay只支持澳币和人民币. 其他的货币</w:t>
      </w:r>
      <w:r>
        <w:rPr>
          <w:rFonts w:hint="eastAsia"/>
          <w:color w:val="FF0000"/>
          <w:sz w:val="24"/>
        </w:rPr>
        <w:t>将看不到</w:t>
      </w:r>
      <w:r>
        <w:rPr>
          <w:rFonts w:hint="eastAsia"/>
          <w:sz w:val="24"/>
        </w:rPr>
        <w:t>omipay支付选项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设置默认货币为澳币或者人民币</w:t>
      </w:r>
    </w:p>
    <w:p>
      <w:pPr>
        <w:rPr>
          <w:sz w:val="24"/>
        </w:rPr>
      </w:pPr>
      <w:r>
        <w:rPr>
          <w:lang w:val="en-US"/>
        </w:rPr>
        <w:drawing>
          <wp:inline distT="0" distB="0" distL="0" distR="0">
            <wp:extent cx="5274310" cy="213487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lang w:val="en-US"/>
        </w:rPr>
        <w:drawing>
          <wp:inline distT="0" distB="0" distL="0" distR="0">
            <wp:extent cx="5274310" cy="244665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6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保存设置即可下单支付</w:t>
      </w:r>
    </w:p>
    <w:p>
      <w:pPr>
        <w:rPr>
          <w:rFonts w:hint="eastAsia"/>
        </w:rPr>
      </w:pPr>
    </w:p>
    <w:p/>
    <w:p>
      <w:r>
        <w:rPr>
          <w:lang w:val="en-US"/>
        </w:rPr>
        <w:drawing>
          <wp:inline distT="0" distB="0" distL="0" distR="0">
            <wp:extent cx="5274310" cy="186753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FF8"/>
    <w:rsid w:val="00010710"/>
    <w:rsid w:val="00282640"/>
    <w:rsid w:val="00300DCF"/>
    <w:rsid w:val="004A74ED"/>
    <w:rsid w:val="00586341"/>
    <w:rsid w:val="006010D8"/>
    <w:rsid w:val="00672032"/>
    <w:rsid w:val="006C7FF8"/>
    <w:rsid w:val="008516C2"/>
    <w:rsid w:val="00AB7DF2"/>
    <w:rsid w:val="00BD2531"/>
    <w:rsid w:val="00C42BDA"/>
    <w:rsid w:val="00D34313"/>
    <w:rsid w:val="00D450CE"/>
    <w:rsid w:val="00ED3529"/>
    <w:rsid w:val="00F132E6"/>
    <w:rsid w:val="06CF5E67"/>
    <w:rsid w:val="111A02C9"/>
    <w:rsid w:val="13980853"/>
    <w:rsid w:val="157F34E8"/>
    <w:rsid w:val="384420A9"/>
    <w:rsid w:val="4D483F18"/>
    <w:rsid w:val="5283092C"/>
    <w:rsid w:val="6FF2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sz w:val="22"/>
      <w:szCs w:val="22"/>
      <w:lang w:val="en-AU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pPr>
      <w:spacing w:after="0" w:line="240" w:lineRule="auto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</Words>
  <Characters>248</Characters>
  <Lines>2</Lines>
  <Paragraphs>1</Paragraphs>
  <ScaleCrop>false</ScaleCrop>
  <LinksUpToDate>false</LinksUpToDate>
  <CharactersWithSpaces>290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2017-11-20T09:37:00Z</dcterms:created>
  <dc:creator>Kai Liao</dc:creator>
  <cp:lastModifiedBy>Administrator</cp:lastModifiedBy>
  <dcterms:modified xsi:type="dcterms:W3CDTF">2017-12-14T06:42:19Z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